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</w:t>
      </w:r>
      <w:r w:rsidR="00F14479">
        <w:t xml:space="preserve">        </w:t>
      </w:r>
    </w:p>
    <w:tbl>
      <w:tblPr>
        <w:tblpPr w:leftFromText="180" w:rightFromText="180" w:vertAnchor="text" w:horzAnchor="page" w:tblpX="1075" w:tblpY="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7453F" w:rsidTr="001C0A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453F" w:rsidRDefault="0087453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en-US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87453F" w:rsidRDefault="0087453F">
            <w:pPr>
              <w:jc w:val="center"/>
              <w:rPr>
                <w:rFonts w:ascii="Arial" w:eastAsia="Calibri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Исполнительный комитет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Сосновского сельского поселения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423569, Нижнекамский район, д.Благодатная,                           ул. Мира, 64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факс (8555) 33-14-17, тел.33-14-40</w:t>
            </w:r>
          </w:p>
          <w:p w:rsidR="0087453F" w:rsidRDefault="0087453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453F" w:rsidRDefault="0087453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en-US"/>
              </w:rPr>
            </w:pPr>
            <w:r>
              <w:rPr>
                <w:rFonts w:ascii="Arial" w:hAnsi="Arial" w:cs="Arial"/>
                <w:b/>
                <w:lang w:val="tt-RU"/>
              </w:rPr>
              <w:t>ТАТАРСТАН РЕСПУБЛИКАСЫ</w:t>
            </w:r>
          </w:p>
          <w:p w:rsidR="0087453F" w:rsidRDefault="0087453F">
            <w:pPr>
              <w:jc w:val="center"/>
              <w:rPr>
                <w:rFonts w:ascii="Arial" w:eastAsia="Calibri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Сосновка  авыл жирлеге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Башкарма комитеты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423569, Түбән Кама  районы, 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Благодатная авылы,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Тынычлык  урамы, 64</w:t>
            </w:r>
          </w:p>
          <w:p w:rsidR="0087453F" w:rsidRDefault="0087453F">
            <w:pPr>
              <w:spacing w:after="200"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/>
              </w:rPr>
              <w:t>факс (8555) 33-14-17, тел. 33-14-40</w:t>
            </w:r>
          </w:p>
        </w:tc>
      </w:tr>
      <w:tr w:rsidR="0087453F" w:rsidTr="001C0A5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453F" w:rsidRDefault="0087453F" w:rsidP="008745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en-US"/>
              </w:rPr>
            </w:pPr>
          </w:p>
        </w:tc>
      </w:tr>
    </w:tbl>
    <w:p w:rsidR="005873BF" w:rsidRDefault="005873BF"/>
    <w:p w:rsidR="005873BF" w:rsidRDefault="005873BF" w:rsidP="005873BF">
      <w:pPr>
        <w:rPr>
          <w:lang w:val="tt-RU"/>
        </w:rPr>
      </w:pPr>
    </w:p>
    <w:p w:rsidR="008B2F2F" w:rsidRDefault="00E604C7" w:rsidP="008B2F2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8B2F2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</w:t>
      </w:r>
      <w:r w:rsidR="007A55E6">
        <w:rPr>
          <w:rFonts w:ascii="Times New Roman" w:hAnsi="Times New Roman"/>
          <w:b/>
          <w:sz w:val="28"/>
          <w:szCs w:val="28"/>
          <w:lang w:val="tt-RU"/>
        </w:rPr>
        <w:t xml:space="preserve">                  </w:t>
      </w:r>
      <w:r w:rsidR="008B2F2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B2F2F" w:rsidRDefault="008B2F2F" w:rsidP="008B2F2F">
      <w:pPr>
        <w:spacing w:after="0"/>
        <w:rPr>
          <w:rFonts w:ascii="Times New Roman" w:hAnsi="Times New Roman"/>
          <w:sz w:val="28"/>
          <w:szCs w:val="28"/>
        </w:rPr>
      </w:pP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D2698B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12357">
        <w:rPr>
          <w:sz w:val="24"/>
          <w:szCs w:val="24"/>
        </w:rPr>
        <w:t xml:space="preserve">                    </w:t>
      </w:r>
      <w:r w:rsidR="007A55E6">
        <w:rPr>
          <w:sz w:val="24"/>
          <w:szCs w:val="24"/>
        </w:rPr>
        <w:t xml:space="preserve">от </w:t>
      </w:r>
      <w:r w:rsidR="0087453F">
        <w:rPr>
          <w:sz w:val="24"/>
          <w:szCs w:val="24"/>
        </w:rPr>
        <w:t>25</w:t>
      </w:r>
      <w:r w:rsidR="00512357">
        <w:rPr>
          <w:sz w:val="24"/>
          <w:szCs w:val="24"/>
        </w:rPr>
        <w:t xml:space="preserve"> апреля  </w:t>
      </w:r>
      <w:r w:rsidR="00FB1C65">
        <w:rPr>
          <w:sz w:val="24"/>
          <w:szCs w:val="24"/>
        </w:rPr>
        <w:t>2022</w:t>
      </w:r>
      <w:r>
        <w:rPr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C0321B">
        <w:rPr>
          <w:sz w:val="24"/>
          <w:szCs w:val="24"/>
        </w:rPr>
        <w:t>Республики Татарстан за</w:t>
      </w:r>
      <w:r w:rsidR="00A14D12">
        <w:rPr>
          <w:sz w:val="24"/>
          <w:szCs w:val="24"/>
        </w:rPr>
        <w:t xml:space="preserve"> </w:t>
      </w:r>
      <w:r w:rsidR="00E604C7">
        <w:rPr>
          <w:sz w:val="24"/>
          <w:szCs w:val="24"/>
        </w:rPr>
        <w:t>1 квартал</w:t>
      </w:r>
      <w:r w:rsidR="00BE5A26">
        <w:rPr>
          <w:sz w:val="24"/>
          <w:szCs w:val="24"/>
        </w:rPr>
        <w:t xml:space="preserve"> </w:t>
      </w:r>
      <w:r w:rsidR="00E604C7">
        <w:rPr>
          <w:sz w:val="24"/>
          <w:szCs w:val="24"/>
        </w:rPr>
        <w:t>2022</w:t>
      </w:r>
      <w:r w:rsidR="00C0321B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840DD0" w:rsidRDefault="00D2698B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Исполнительный комитет Сосновского </w:t>
      </w:r>
      <w:r w:rsidR="005873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 Нижнекамского</w:t>
      </w:r>
    </w:p>
    <w:p w:rsidR="00840DD0" w:rsidRDefault="00840DD0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муниципального района Республики Татарстан</w:t>
      </w:r>
      <w:r w:rsidR="00D2698B">
        <w:rPr>
          <w:b w:val="0"/>
          <w:sz w:val="24"/>
          <w:szCs w:val="24"/>
        </w:rPr>
        <w:t xml:space="preserve">  </w:t>
      </w:r>
    </w:p>
    <w:p w:rsidR="005873BF" w:rsidRDefault="00D2698B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40DD0">
        <w:rPr>
          <w:b w:val="0"/>
          <w:sz w:val="24"/>
          <w:szCs w:val="24"/>
        </w:rPr>
        <w:t xml:space="preserve">                </w:t>
      </w:r>
    </w:p>
    <w:p w:rsidR="005873BF" w:rsidRDefault="00D2698B" w:rsidP="005873B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5873BF">
        <w:rPr>
          <w:b/>
          <w:sz w:val="24"/>
          <w:szCs w:val="24"/>
        </w:rPr>
        <w:t>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 </w:t>
      </w:r>
      <w:r w:rsidR="00E604C7">
        <w:rPr>
          <w:b w:val="0"/>
          <w:sz w:val="24"/>
          <w:szCs w:val="24"/>
        </w:rPr>
        <w:t xml:space="preserve">1 квартал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E604C7">
        <w:rPr>
          <w:b w:val="0"/>
          <w:sz w:val="24"/>
          <w:szCs w:val="24"/>
        </w:rPr>
        <w:t xml:space="preserve">2 год по доходам в сумме  1628,2 </w:t>
      </w:r>
      <w:r w:rsidR="00AC5A4E">
        <w:rPr>
          <w:b w:val="0"/>
          <w:sz w:val="24"/>
          <w:szCs w:val="24"/>
        </w:rPr>
        <w:t xml:space="preserve"> тыс. руб., по р</w:t>
      </w:r>
      <w:r w:rsidR="00E604C7">
        <w:rPr>
          <w:b w:val="0"/>
          <w:sz w:val="24"/>
          <w:szCs w:val="24"/>
        </w:rPr>
        <w:t>асходам 1931,3 тыс. руб. с превышением расходов над доходами   (дефицитом) в сумме  303,1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5873BF" w:rsidRPr="005873BF" w:rsidRDefault="005873BF" w:rsidP="005873BF">
      <w:pPr>
        <w:shd w:val="clear" w:color="auto" w:fill="FFFFFF"/>
        <w:ind w:hanging="120"/>
        <w:rPr>
          <w:rFonts w:ascii="Times New Roman" w:hAnsi="Times New Roman"/>
          <w:sz w:val="24"/>
          <w:szCs w:val="24"/>
        </w:rPr>
      </w:pPr>
    </w:p>
    <w:p w:rsidR="005873BF" w:rsidRPr="005873BF" w:rsidRDefault="005873BF" w:rsidP="005873BF">
      <w:pPr>
        <w:shd w:val="clear" w:color="auto" w:fill="FFFFFF"/>
        <w:spacing w:after="0"/>
        <w:ind w:hanging="120"/>
        <w:rPr>
          <w:rFonts w:ascii="Times New Roman" w:hAnsi="Times New Roman"/>
          <w:sz w:val="24"/>
          <w:szCs w:val="24"/>
        </w:rPr>
      </w:pPr>
      <w:r w:rsidRPr="005873BF">
        <w:rPr>
          <w:rFonts w:ascii="Times New Roman" w:hAnsi="Times New Roman"/>
          <w:sz w:val="24"/>
          <w:szCs w:val="24"/>
        </w:rPr>
        <w:t xml:space="preserve"> Глава Сосновского</w:t>
      </w:r>
    </w:p>
    <w:p w:rsidR="005873BF" w:rsidRDefault="005873BF" w:rsidP="008E6625">
      <w:pPr>
        <w:spacing w:after="0"/>
        <w:rPr>
          <w:rFonts w:ascii="Times New Roman" w:hAnsi="Times New Roman"/>
        </w:rPr>
      </w:pPr>
      <w:r w:rsidRPr="005873BF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Бурчин А.Н.                              </w:t>
      </w:r>
    </w:p>
    <w:p w:rsidR="006D7A52" w:rsidRDefault="006D7A52">
      <w:pPr>
        <w:rPr>
          <w:rFonts w:ascii="Times New Roman" w:hAnsi="Times New Roman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E32042" w:rsidTr="00E57EE6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Pr="000C68DB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  <w:r w:rsidRPr="000C68DB">
              <w:rPr>
                <w:sz w:val="18"/>
                <w:szCs w:val="18"/>
              </w:rPr>
              <w:br w:type="page"/>
            </w: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Pr="000C68DB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43A1" w:rsidTr="00E57EE6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3A1" w:rsidRPr="00E71479" w:rsidRDefault="00F843A1" w:rsidP="00941B3D">
            <w:pPr>
              <w:ind w:left="6663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E71479">
              <w:rPr>
                <w:b/>
              </w:rPr>
              <w:t xml:space="preserve">риложение </w:t>
            </w:r>
            <w:r>
              <w:rPr>
                <w:b/>
              </w:rPr>
              <w:t>1</w:t>
            </w:r>
          </w:p>
          <w:p w:rsidR="00F843A1" w:rsidRPr="00E71479" w:rsidRDefault="003F7A95" w:rsidP="00941B3D">
            <w:pPr>
              <w:ind w:left="6663"/>
            </w:pPr>
            <w:r>
              <w:t xml:space="preserve">к постановлению </w:t>
            </w:r>
            <w:r w:rsidR="00F843A1" w:rsidRPr="00E71479">
              <w:t xml:space="preserve"> </w:t>
            </w:r>
            <w:r w:rsidR="00F843A1">
              <w:t xml:space="preserve">Исполнительного комитета Сосновского сельского поселения </w:t>
            </w:r>
          </w:p>
          <w:p w:rsidR="00F843A1" w:rsidRDefault="00D2698B" w:rsidP="003E1F38">
            <w:pPr>
              <w:ind w:left="666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t>№ 3</w:t>
            </w:r>
            <w:r w:rsidR="0087453F">
              <w:t xml:space="preserve"> от «25</w:t>
            </w:r>
            <w:r w:rsidR="00512357">
              <w:t xml:space="preserve">» апреля </w:t>
            </w:r>
            <w:r w:rsidR="00F843A1">
              <w:t xml:space="preserve"> 2022</w:t>
            </w:r>
            <w:r w:rsidR="00F843A1" w:rsidRPr="00E71479">
              <w:t xml:space="preserve"> года</w:t>
            </w:r>
          </w:p>
          <w:p w:rsidR="003E1F38" w:rsidRDefault="003E1F38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C0C63" w:rsidRDefault="007C0C63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 Сосновского сельского поселения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кодам классиф</w:t>
            </w:r>
            <w:r w:rsidR="00E604C7">
              <w:rPr>
                <w:rFonts w:ascii="Arial CYR" w:hAnsi="Arial CYR" w:cs="Arial CYR"/>
                <w:b/>
                <w:bCs/>
                <w:sz w:val="20"/>
                <w:szCs w:val="20"/>
              </w:rPr>
              <w:t>икации доходов бюджета  за 1 квартал  2022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43A1" w:rsidTr="00E57EE6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843A1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719A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719A" w:rsidRPr="006A719A" w:rsidRDefault="006A719A">
            <w:pPr>
              <w:rPr>
                <w:sz w:val="18"/>
                <w:szCs w:val="18"/>
              </w:rPr>
            </w:pPr>
            <w:r w:rsidRPr="006A719A">
              <w:rPr>
                <w:sz w:val="18"/>
                <w:szCs w:val="18"/>
              </w:rPr>
              <w:t>тыс</w:t>
            </w:r>
            <w:proofErr w:type="gramStart"/>
            <w:r w:rsidRPr="006A719A">
              <w:rPr>
                <w:sz w:val="18"/>
                <w:szCs w:val="18"/>
              </w:rPr>
              <w:t>.р</w:t>
            </w:r>
            <w:proofErr w:type="gramEnd"/>
            <w:r w:rsidRPr="006A719A">
              <w:rPr>
                <w:sz w:val="18"/>
                <w:szCs w:val="18"/>
              </w:rPr>
              <w:t>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A719A" w:rsidRDefault="006A719A"/>
        </w:tc>
      </w:tr>
      <w:tr w:rsidR="005542AC" w:rsidRPr="007C0C63" w:rsidTr="00E57EE6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418"/>
              <w:gridCol w:w="2410"/>
              <w:gridCol w:w="5103"/>
              <w:gridCol w:w="1276"/>
            </w:tblGrid>
            <w:tr w:rsidR="00E57EE6" w:rsidRPr="007C0C63" w:rsidTr="00941B3D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ind w:right="176" w:firstLine="20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E57EE6" w:rsidRPr="007C0C63" w:rsidRDefault="00E57EE6" w:rsidP="00941B3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57EE6" w:rsidRPr="007C0C63" w:rsidTr="007C0C63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604C7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214,2</w:t>
                  </w:r>
                </w:p>
              </w:tc>
            </w:tr>
            <w:tr w:rsidR="00E57EE6" w:rsidRPr="007C0C63" w:rsidTr="007C0C63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604C7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20,5</w:t>
                  </w:r>
                </w:p>
              </w:tc>
            </w:tr>
            <w:tr w:rsidR="00C642B6" w:rsidRPr="007C0C63" w:rsidTr="007C0C63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C642B6" w:rsidRPr="007C0C63" w:rsidRDefault="00C642B6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642B6" w:rsidRPr="007C0C63" w:rsidRDefault="00E604C7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20,5</w:t>
                  </w:r>
                </w:p>
              </w:tc>
            </w:tr>
            <w:tr w:rsidR="00E57EE6" w:rsidRPr="007C0C63" w:rsidTr="007C0C63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56FEE" w:rsidRPr="007C0C63" w:rsidTr="007C0C63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80,7</w:t>
                  </w:r>
                </w:p>
              </w:tc>
            </w:tr>
            <w:tr w:rsidR="00B56FEE" w:rsidRPr="007C0C63" w:rsidTr="007C0C63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4,0</w:t>
                  </w:r>
                </w:p>
              </w:tc>
            </w:tr>
            <w:tr w:rsidR="00B56FEE" w:rsidRPr="007C0C63" w:rsidTr="007C0C63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76,7</w:t>
                  </w:r>
                </w:p>
              </w:tc>
            </w:tr>
            <w:tr w:rsidR="00B56FEE" w:rsidRPr="007C0C63" w:rsidTr="007C0C63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71,7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5,0</w:t>
                  </w:r>
                </w:p>
              </w:tc>
            </w:tr>
            <w:tr w:rsidR="00B56FEE" w:rsidRPr="007C0C63" w:rsidTr="007C0C63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16E2B" w:rsidRPr="007C0C63" w:rsidTr="007C0C63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6FEE" w:rsidRPr="007C0C63" w:rsidTr="007C0C63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16E2B" w:rsidRPr="007C0C63" w:rsidTr="007C0C63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6E2B" w:rsidRPr="007C0C63" w:rsidTr="007C0C63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6FEE" w:rsidRPr="007C0C63" w:rsidTr="007C0C63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A16E2B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E604C7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B56FEE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86,5</w:t>
                  </w:r>
                </w:p>
              </w:tc>
            </w:tr>
            <w:tr w:rsidR="00A16E2B" w:rsidRPr="007C0C63" w:rsidTr="007C0C63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FA7D7A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86,5</w:t>
                  </w:r>
                </w:p>
              </w:tc>
            </w:tr>
            <w:tr w:rsidR="00B56FEE" w:rsidRPr="007C0C63" w:rsidTr="00941B3D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4B02BB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23,5</w:t>
                  </w:r>
                </w:p>
              </w:tc>
            </w:tr>
            <w:tr w:rsidR="00FA7D7A" w:rsidRPr="007C0C63" w:rsidTr="00941B3D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4B02BB" w:rsidP="003E1F3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23,5</w:t>
                  </w:r>
                </w:p>
              </w:tc>
            </w:tr>
            <w:tr w:rsidR="00B56FEE" w:rsidRPr="007C0C63" w:rsidTr="005353C0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4B02BB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1 414,0</w:t>
                  </w:r>
                </w:p>
              </w:tc>
            </w:tr>
            <w:tr w:rsidR="00B56FEE" w:rsidRPr="007C0C63" w:rsidTr="005353C0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4B02BB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1 414,0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4B02BB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1 389,0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4B02BB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1 389,0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4B02BB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3F7A95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F7A95" w:rsidRPr="007C0C63" w:rsidRDefault="003F7A95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F7A95" w:rsidRPr="007C0C63" w:rsidRDefault="003F7A95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F7A95" w:rsidRPr="007C0C63" w:rsidRDefault="003F7A95" w:rsidP="00D2698B">
                  <w:pPr>
                    <w:autoSpaceDN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ого  учета органами местного самоуправления поселений </w:t>
                  </w: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F7A95" w:rsidRPr="007C0C63" w:rsidRDefault="003F7A95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25,0</w:t>
                  </w:r>
                </w:p>
              </w:tc>
            </w:tr>
            <w:tr w:rsidR="005C10BD" w:rsidRPr="007C0C63" w:rsidTr="007C0C63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202 45160 10 0000 150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56FEE" w:rsidRPr="007C0C63" w:rsidTr="005353C0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56FEE" w:rsidRPr="007C0C63" w:rsidTr="005353C0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</w:t>
                  </w:r>
                  <w:r w:rsidR="0062119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 628,2</w:t>
                  </w:r>
                </w:p>
              </w:tc>
            </w:tr>
          </w:tbl>
          <w:p w:rsidR="00971F6F" w:rsidRPr="007C0C63" w:rsidRDefault="009C730C" w:rsidP="00E57EE6">
            <w:pPr>
              <w:ind w:left="6663" w:righ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719A" w:rsidRPr="007C0C63" w:rsidRDefault="006A719A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840DD0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6F" w:rsidRPr="007C0C63" w:rsidRDefault="00346308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  <w:r w:rsidR="003F7A95">
              <w:rPr>
                <w:rFonts w:ascii="Times New Roman" w:hAnsi="Times New Roman"/>
                <w:sz w:val="20"/>
                <w:szCs w:val="20"/>
              </w:rPr>
              <w:t xml:space="preserve"> к   постановлению </w:t>
            </w:r>
            <w:r w:rsidR="00971F6F" w:rsidRPr="007C0C63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Сосновского сельского поселения </w:t>
            </w:r>
          </w:p>
          <w:p w:rsidR="00971F6F" w:rsidRPr="007C0C63" w:rsidRDefault="00971F6F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№</w:t>
            </w:r>
            <w:r w:rsidR="00D2698B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 от</w:t>
            </w:r>
            <w:r w:rsidR="0087453F">
              <w:rPr>
                <w:rFonts w:ascii="Times New Roman" w:hAnsi="Times New Roman"/>
                <w:sz w:val="20"/>
                <w:szCs w:val="20"/>
              </w:rPr>
              <w:t xml:space="preserve"> 25</w:t>
            </w:r>
            <w:r w:rsidR="00512357">
              <w:rPr>
                <w:rFonts w:ascii="Times New Roman" w:hAnsi="Times New Roman"/>
                <w:sz w:val="20"/>
                <w:szCs w:val="20"/>
              </w:rPr>
              <w:t xml:space="preserve"> апреля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2022г.                    </w:t>
            </w:r>
          </w:p>
          <w:p w:rsidR="00971F6F" w:rsidRPr="007C0C63" w:rsidRDefault="00971F6F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308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346308" w:rsidRPr="007C0C63" w:rsidRDefault="004D7757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5542AC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 «Сосновское сельское поселение»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НМР 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РТ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3F7A95">
              <w:rPr>
                <w:rFonts w:ascii="Times New Roman" w:hAnsi="Times New Roman"/>
                <w:b/>
                <w:bCs/>
                <w:sz w:val="24"/>
                <w:szCs w:val="24"/>
              </w:rPr>
              <w:t>за 1 квартал  2022</w:t>
            </w: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542AC" w:rsidRPr="007C0C63" w:rsidRDefault="00554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308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5542AC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5542AC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7431" w:rsidRPr="007C0C63" w:rsidRDefault="00347431" w:rsidP="00941B3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F231A">
              <w:rPr>
                <w:rFonts w:ascii="Times New Roman" w:hAnsi="Times New Roman"/>
                <w:b/>
                <w:bCs/>
                <w:sz w:val="24"/>
                <w:szCs w:val="24"/>
              </w:rPr>
              <w:t> 931,3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956,2</w:t>
            </w:r>
          </w:p>
        </w:tc>
      </w:tr>
      <w:tr w:rsidR="00347431" w:rsidRPr="007C0C63" w:rsidTr="00E57EE6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34630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102,2</w:t>
            </w:r>
          </w:p>
        </w:tc>
      </w:tr>
      <w:tr w:rsidR="00347431" w:rsidRPr="007C0C63" w:rsidTr="00E57EE6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504,9</w:t>
            </w:r>
          </w:p>
        </w:tc>
      </w:tr>
      <w:tr w:rsidR="00347431" w:rsidRPr="007C0C63" w:rsidTr="00E57EE6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="008F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47431" w:rsidRPr="007C0C63" w:rsidTr="00E57EE6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344,0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</w:tr>
      <w:tr w:rsidR="00347431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F231A">
              <w:rPr>
                <w:rFonts w:ascii="Times New Roman" w:hAnsi="Times New Roman"/>
                <w:b/>
                <w:bCs/>
                <w:sz w:val="24"/>
                <w:szCs w:val="24"/>
              </w:rPr>
              <w:t>55,8</w:t>
            </w:r>
          </w:p>
        </w:tc>
      </w:tr>
      <w:tr w:rsidR="00347431" w:rsidRPr="007C0C63" w:rsidTr="00E57EE6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  <w:r w:rsidR="008F231A">
              <w:rPr>
                <w:rFonts w:ascii="Times New Roman" w:hAnsi="Times New Roman"/>
                <w:sz w:val="24"/>
                <w:szCs w:val="24"/>
              </w:rPr>
              <w:t>55,8</w:t>
            </w:r>
          </w:p>
        </w:tc>
      </w:tr>
      <w:tr w:rsidR="00347431" w:rsidRPr="007C0C63" w:rsidTr="00E57EE6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270,1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270,1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526,6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8F231A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526,6</w:t>
            </w:r>
          </w:p>
        </w:tc>
      </w:tr>
      <w:tr w:rsidR="00347431" w:rsidRPr="007C0C63" w:rsidTr="00E57EE6">
        <w:trPr>
          <w:gridAfter w:val="2"/>
          <w:wAfter w:w="2409" w:type="dxa"/>
          <w:trHeight w:val="543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429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F231A">
              <w:rPr>
                <w:rFonts w:ascii="Times New Roman" w:hAnsi="Times New Roman"/>
                <w:b/>
                <w:bCs/>
                <w:sz w:val="24"/>
                <w:szCs w:val="24"/>
              </w:rPr>
              <w:t>931,1</w:t>
            </w:r>
          </w:p>
        </w:tc>
      </w:tr>
    </w:tbl>
    <w:p w:rsidR="00E519EA" w:rsidRPr="007C0C63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Pr="007C0C63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971F6F" w:rsidRPr="007C0C63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b/>
          <w:sz w:val="24"/>
          <w:szCs w:val="24"/>
        </w:rPr>
        <w:t>Приложение № 3</w:t>
      </w:r>
      <w:r w:rsidR="003F7A95">
        <w:rPr>
          <w:rFonts w:ascii="Times New Roman" w:hAnsi="Times New Roman"/>
          <w:sz w:val="20"/>
          <w:szCs w:val="20"/>
        </w:rPr>
        <w:t xml:space="preserve">    к   постановлению </w:t>
      </w:r>
      <w:r w:rsidR="00174094" w:rsidRPr="007C0C63">
        <w:rPr>
          <w:rFonts w:ascii="Times New Roman" w:hAnsi="Times New Roman"/>
          <w:sz w:val="20"/>
          <w:szCs w:val="20"/>
        </w:rPr>
        <w:t xml:space="preserve"> Исполнительного комитета</w:t>
      </w:r>
      <w:r w:rsidR="00E519EA"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 xml:space="preserve">№ </w:t>
      </w:r>
      <w:r w:rsidR="00D2698B">
        <w:rPr>
          <w:rFonts w:ascii="Times New Roman" w:hAnsi="Times New Roman"/>
          <w:sz w:val="20"/>
          <w:szCs w:val="20"/>
        </w:rPr>
        <w:t>3</w:t>
      </w:r>
      <w:r w:rsidRPr="007C0C63">
        <w:rPr>
          <w:rFonts w:ascii="Times New Roman" w:hAnsi="Times New Roman"/>
          <w:sz w:val="20"/>
          <w:szCs w:val="20"/>
        </w:rPr>
        <w:t xml:space="preserve"> от </w:t>
      </w:r>
      <w:r w:rsidR="0087453F">
        <w:rPr>
          <w:rFonts w:ascii="Times New Roman" w:hAnsi="Times New Roman"/>
          <w:sz w:val="20"/>
          <w:szCs w:val="20"/>
        </w:rPr>
        <w:t>25</w:t>
      </w:r>
      <w:r w:rsidR="00512357">
        <w:rPr>
          <w:rFonts w:ascii="Times New Roman" w:hAnsi="Times New Roman"/>
          <w:sz w:val="20"/>
          <w:szCs w:val="20"/>
        </w:rPr>
        <w:t xml:space="preserve"> апреля </w:t>
      </w:r>
      <w:r w:rsidRPr="007C0C63">
        <w:rPr>
          <w:rFonts w:ascii="Times New Roman" w:hAnsi="Times New Roman"/>
          <w:sz w:val="20"/>
          <w:szCs w:val="20"/>
        </w:rPr>
        <w:t xml:space="preserve">  </w:t>
      </w:r>
      <w:r w:rsidR="0073697B" w:rsidRPr="007C0C63">
        <w:rPr>
          <w:rFonts w:ascii="Times New Roman" w:hAnsi="Times New Roman"/>
          <w:sz w:val="20"/>
          <w:szCs w:val="20"/>
        </w:rPr>
        <w:t>2022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971F6F" w:rsidRPr="007C0C63" w:rsidRDefault="008109D4" w:rsidP="00971F6F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Расходы бюджета</w:t>
      </w:r>
    </w:p>
    <w:p w:rsidR="006A719A" w:rsidRPr="007C0C63" w:rsidRDefault="008109D4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по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  ведомственной структур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расход</w:t>
      </w:r>
      <w:r w:rsidRPr="007C0C63">
        <w:rPr>
          <w:rFonts w:ascii="Times New Roman" w:hAnsi="Times New Roman"/>
          <w:b/>
          <w:bCs/>
          <w:sz w:val="24"/>
          <w:szCs w:val="24"/>
        </w:rPr>
        <w:t>ов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</w:p>
    <w:p w:rsidR="00E519EA" w:rsidRPr="007C0C63" w:rsidRDefault="00E519EA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 МО «Сосновск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ое сельское поселение» НМР РТ </w:t>
      </w:r>
      <w:r w:rsidR="00F96FC9" w:rsidRPr="007C0C63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="003F7A95">
        <w:rPr>
          <w:rFonts w:ascii="Times New Roman" w:hAnsi="Times New Roman"/>
          <w:b/>
          <w:bCs/>
          <w:sz w:val="24"/>
          <w:szCs w:val="24"/>
        </w:rPr>
        <w:t xml:space="preserve"> 1 квартал  2022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519EA" w:rsidRPr="007C0C63" w:rsidRDefault="00E519EA" w:rsidP="00E519EA">
      <w:pPr>
        <w:jc w:val="center"/>
        <w:rPr>
          <w:rFonts w:ascii="Times New Roman" w:hAnsi="Times New Roman"/>
          <w:bCs/>
          <w:sz w:val="27"/>
          <w:szCs w:val="27"/>
        </w:rPr>
      </w:pPr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</w:t>
      </w:r>
      <w:proofErr w:type="spellStart"/>
      <w:r w:rsidRPr="007C0C63">
        <w:rPr>
          <w:rFonts w:ascii="Times New Roman" w:hAnsi="Times New Roman"/>
          <w:sz w:val="27"/>
          <w:szCs w:val="27"/>
        </w:rPr>
        <w:t>тыс</w:t>
      </w:r>
      <w:proofErr w:type="gramStart"/>
      <w:r w:rsidRPr="007C0C63">
        <w:rPr>
          <w:rFonts w:ascii="Times New Roman" w:hAnsi="Times New Roman"/>
          <w:sz w:val="27"/>
          <w:szCs w:val="27"/>
        </w:rPr>
        <w:t>.р</w:t>
      </w:r>
      <w:proofErr w:type="gramEnd"/>
      <w:r w:rsidRPr="007C0C63">
        <w:rPr>
          <w:rFonts w:ascii="Times New Roman" w:hAnsi="Times New Roman"/>
          <w:sz w:val="27"/>
          <w:szCs w:val="27"/>
        </w:rPr>
        <w:t>уб</w:t>
      </w:r>
      <w:proofErr w:type="spellEnd"/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Сумма на год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2CB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Совет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6E22A7" w:rsidRPr="007C0C63" w:rsidTr="000C68DB">
        <w:trPr>
          <w:trHeight w:val="469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rPr>
                <w:rFonts w:ascii="Times New Roman" w:hAnsi="Times New Roman"/>
                <w:bCs/>
              </w:rPr>
            </w:pPr>
            <w:r w:rsidRPr="007C0C63">
              <w:rPr>
                <w:rFonts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D332C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E519EA" w:rsidRPr="007C0C63" w:rsidTr="000C68DB">
        <w:trPr>
          <w:trHeight w:val="94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высшего должностного лица</w:t>
            </w:r>
            <w:r w:rsidR="00615CF2" w:rsidRPr="007C0C6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102,2</w:t>
            </w:r>
          </w:p>
        </w:tc>
      </w:tr>
      <w:tr w:rsidR="00E519EA" w:rsidRPr="007C0C63" w:rsidTr="000C68DB">
        <w:trPr>
          <w:trHeight w:val="5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E519EA" w:rsidRPr="007C0C63" w:rsidTr="000C68DB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102,2</w:t>
            </w:r>
          </w:p>
        </w:tc>
      </w:tr>
      <w:tr w:rsidR="00615CF2" w:rsidRPr="007C0C63" w:rsidTr="000C68DB">
        <w:trPr>
          <w:trHeight w:val="9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0B2F04">
              <w:rPr>
                <w:rFonts w:ascii="Times New Roman" w:hAnsi="Times New Roman"/>
                <w:sz w:val="20"/>
                <w:szCs w:val="20"/>
              </w:rPr>
              <w:t>829,0</w:t>
            </w: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A563A6" w:rsidP="003031B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848,9</w:t>
            </w:r>
          </w:p>
        </w:tc>
      </w:tr>
      <w:tr w:rsidR="00E519EA" w:rsidRPr="007C0C63" w:rsidTr="000C68DB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504,9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504,9</w:t>
            </w:r>
          </w:p>
        </w:tc>
      </w:tr>
      <w:tr w:rsidR="00E519EA" w:rsidRPr="007C0C63" w:rsidTr="000C68DB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118,4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384,5</w:t>
            </w:r>
          </w:p>
        </w:tc>
      </w:tr>
      <w:tr w:rsidR="00E519EA" w:rsidRPr="007C0C63" w:rsidTr="001C0A5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F16F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C0A5B" w:rsidRPr="007C0C63" w:rsidTr="001C0A5B">
        <w:trPr>
          <w:trHeight w:val="49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="00941B3D" w:rsidRPr="007C0C63">
              <w:rPr>
                <w:rFonts w:ascii="Times New Roman" w:hAnsi="Times New Roman"/>
                <w:sz w:val="20"/>
                <w:szCs w:val="20"/>
              </w:rPr>
              <w:t>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</w:t>
            </w:r>
            <w:r w:rsidR="000B2F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37F74" w:rsidRPr="007C0C63" w:rsidTr="001C0A5B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</w:t>
            </w:r>
            <w:r w:rsidR="000B2F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344,0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344,0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A563A6">
              <w:rPr>
                <w:rFonts w:ascii="Times New Roman" w:hAnsi="Times New Roman"/>
                <w:sz w:val="20"/>
                <w:szCs w:val="20"/>
              </w:rPr>
              <w:t>02,1</w:t>
            </w:r>
          </w:p>
        </w:tc>
      </w:tr>
      <w:tr w:rsidR="000B2F0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F04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</w:t>
            </w:r>
            <w:r w:rsidR="000B2F04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</w:tr>
      <w:tr w:rsidR="00A563A6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Default="00A563A6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63A6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F37F74" w:rsidRPr="007C0C63" w:rsidTr="000C68DB">
        <w:trPr>
          <w:trHeight w:val="44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A10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FB55CD" w:rsidRPr="007C0C63" w:rsidTr="000C68DB">
        <w:trPr>
          <w:trHeight w:val="54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3031B8" w:rsidRPr="007C0C63" w:rsidTr="000C68DB">
        <w:trPr>
          <w:trHeight w:val="109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128A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Осуществление первичного воинск</w:t>
            </w:r>
            <w:r w:rsidR="00A563A6">
              <w:rPr>
                <w:rFonts w:ascii="Times New Roman" w:hAnsi="Times New Roman"/>
                <w:sz w:val="20"/>
                <w:szCs w:val="20"/>
              </w:rPr>
              <w:t xml:space="preserve">ого  учета органами местного самоуправления поселений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A563A6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</w:tr>
      <w:tr w:rsidR="005D1538" w:rsidRPr="007C0C63" w:rsidTr="000C68DB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sz w:val="20"/>
                <w:szCs w:val="20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155,8</w:t>
            </w: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F353E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  <w:r w:rsidR="003F0514">
              <w:rPr>
                <w:rFonts w:ascii="Times New Roman" w:hAnsi="Times New Roman"/>
                <w:sz w:val="20"/>
                <w:szCs w:val="20"/>
              </w:rPr>
              <w:t>55,8</w:t>
            </w:r>
          </w:p>
        </w:tc>
      </w:tr>
      <w:tr w:rsidR="00E519EA" w:rsidRPr="007C0C63" w:rsidTr="000C68DB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865C9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865C9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</w:t>
            </w:r>
            <w:r w:rsidR="00865C9F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3F051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270,1</w:t>
            </w:r>
          </w:p>
        </w:tc>
      </w:tr>
      <w:tr w:rsidR="0065616B" w:rsidRPr="007C0C63" w:rsidTr="00392F96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270,1</w:t>
            </w:r>
          </w:p>
        </w:tc>
      </w:tr>
      <w:tr w:rsidR="0065616B" w:rsidRPr="007C0C63" w:rsidTr="001C0A5B">
        <w:trPr>
          <w:trHeight w:val="40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F0514">
              <w:rPr>
                <w:rFonts w:ascii="Times New Roman" w:hAnsi="Times New Roman"/>
                <w:bCs/>
                <w:sz w:val="20"/>
                <w:szCs w:val="20"/>
              </w:rPr>
              <w:t>65,1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11010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  <w:r w:rsidR="0065616B"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56A12" w:rsidP="00E83B7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3F0514">
              <w:rPr>
                <w:rFonts w:ascii="Times New Roman" w:hAnsi="Times New Roman"/>
                <w:bCs/>
                <w:sz w:val="20"/>
                <w:szCs w:val="20"/>
              </w:rPr>
              <w:t>65,1</w:t>
            </w:r>
          </w:p>
        </w:tc>
      </w:tr>
      <w:tr w:rsidR="006F55A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772A91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D1538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526,6</w:t>
            </w:r>
          </w:p>
        </w:tc>
      </w:tr>
      <w:tr w:rsidR="0065616B" w:rsidRPr="007C0C63" w:rsidTr="000C68DB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526,6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244,1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282,5</w:t>
            </w:r>
          </w:p>
        </w:tc>
      </w:tr>
      <w:tr w:rsidR="002E4D3F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B9173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E4D3F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E4D3F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031B8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865C9F" w:rsidP="000128A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Социальное обеспечение и иные и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03 1 01 05530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519EA" w:rsidRPr="007C0C63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7C0C63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356A12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3F0514">
              <w:rPr>
                <w:rFonts w:ascii="Times New Roman" w:hAnsi="Times New Roman"/>
                <w:b/>
                <w:bCs/>
                <w:sz w:val="20"/>
                <w:szCs w:val="20"/>
              </w:rPr>
              <w:t>931,1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7E683B" w:rsidRPr="007C0C63" w:rsidRDefault="007E683B" w:rsidP="00E519EA">
      <w:pPr>
        <w:rPr>
          <w:rFonts w:ascii="Times New Roman" w:hAnsi="Times New Roman"/>
          <w:bCs/>
          <w:sz w:val="20"/>
          <w:szCs w:val="20"/>
        </w:rPr>
      </w:pPr>
    </w:p>
    <w:p w:rsidR="00772A91" w:rsidRPr="007C0C63" w:rsidRDefault="00772A91" w:rsidP="00E519EA">
      <w:pPr>
        <w:rPr>
          <w:rFonts w:ascii="Times New Roman" w:hAnsi="Times New Roman"/>
          <w:bCs/>
          <w:sz w:val="20"/>
          <w:szCs w:val="20"/>
        </w:rPr>
      </w:pPr>
    </w:p>
    <w:p w:rsidR="006A719A" w:rsidRPr="007C0C63" w:rsidRDefault="00E519EA" w:rsidP="00FC00C1">
      <w:pPr>
        <w:ind w:left="6300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lastRenderedPageBreak/>
        <w:t>Пр</w:t>
      </w:r>
      <w:r w:rsidR="003F7A95">
        <w:rPr>
          <w:rFonts w:ascii="Times New Roman" w:hAnsi="Times New Roman"/>
          <w:sz w:val="20"/>
          <w:szCs w:val="20"/>
        </w:rPr>
        <w:t xml:space="preserve">иложение № 4   к постановлению  </w:t>
      </w:r>
      <w:r w:rsidR="00174094" w:rsidRPr="007C0C63">
        <w:rPr>
          <w:rFonts w:ascii="Times New Roman" w:hAnsi="Times New Roman"/>
          <w:sz w:val="20"/>
          <w:szCs w:val="20"/>
        </w:rPr>
        <w:t xml:space="preserve">Исполнительного комитета </w:t>
      </w:r>
      <w:r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FC00C1">
      <w:pPr>
        <w:ind w:left="6300"/>
        <w:rPr>
          <w:rFonts w:ascii="Times New Roman" w:hAnsi="Times New Roman"/>
          <w:bCs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>№</w:t>
      </w:r>
      <w:r w:rsidR="00D2698B">
        <w:rPr>
          <w:rFonts w:ascii="Times New Roman" w:hAnsi="Times New Roman"/>
          <w:sz w:val="20"/>
          <w:szCs w:val="20"/>
        </w:rPr>
        <w:t xml:space="preserve"> 3</w:t>
      </w:r>
      <w:r w:rsidR="00512357">
        <w:rPr>
          <w:rFonts w:ascii="Times New Roman" w:hAnsi="Times New Roman"/>
          <w:sz w:val="20"/>
          <w:szCs w:val="20"/>
        </w:rPr>
        <w:t xml:space="preserve"> </w:t>
      </w:r>
      <w:r w:rsidRPr="007C0C63">
        <w:rPr>
          <w:rFonts w:ascii="Times New Roman" w:hAnsi="Times New Roman"/>
          <w:sz w:val="20"/>
          <w:szCs w:val="20"/>
        </w:rPr>
        <w:t xml:space="preserve"> от</w:t>
      </w:r>
      <w:r w:rsidR="0087453F">
        <w:rPr>
          <w:rFonts w:ascii="Times New Roman" w:hAnsi="Times New Roman"/>
          <w:sz w:val="20"/>
          <w:szCs w:val="20"/>
        </w:rPr>
        <w:t xml:space="preserve"> 25</w:t>
      </w:r>
      <w:r w:rsidR="00512357">
        <w:rPr>
          <w:rFonts w:ascii="Times New Roman" w:hAnsi="Times New Roman"/>
          <w:sz w:val="20"/>
          <w:szCs w:val="20"/>
        </w:rPr>
        <w:t xml:space="preserve"> апреля   </w:t>
      </w:r>
      <w:r w:rsidRPr="007C0C63">
        <w:rPr>
          <w:rFonts w:ascii="Times New Roman" w:hAnsi="Times New Roman"/>
          <w:sz w:val="20"/>
          <w:szCs w:val="20"/>
        </w:rPr>
        <w:t xml:space="preserve"> </w:t>
      </w:r>
      <w:r w:rsidR="0073697B" w:rsidRPr="007C0C63">
        <w:rPr>
          <w:rFonts w:ascii="Times New Roman" w:hAnsi="Times New Roman"/>
          <w:sz w:val="20"/>
          <w:szCs w:val="20"/>
        </w:rPr>
        <w:t>2022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 w:rsidRPr="007C0C63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 w:rsidRPr="007C0C63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3F7A95">
        <w:rPr>
          <w:rFonts w:ascii="Times New Roman" w:hAnsi="Times New Roman"/>
          <w:b/>
          <w:bCs/>
          <w:sz w:val="20"/>
          <w:szCs w:val="20"/>
        </w:rPr>
        <w:t>1 квартал  2022</w:t>
      </w:r>
      <w:r w:rsidR="00F96FC9" w:rsidRPr="007C0C63">
        <w:rPr>
          <w:rFonts w:ascii="Times New Roman" w:hAnsi="Times New Roman"/>
          <w:b/>
          <w:bCs/>
          <w:sz w:val="20"/>
          <w:szCs w:val="20"/>
        </w:rPr>
        <w:t xml:space="preserve"> год </w:t>
      </w:r>
      <w:r w:rsidRPr="007C0C63"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 w:rsidRPr="007C0C63"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7C0C63" w:rsidRP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/>
      </w:tblPr>
      <w:tblGrid>
        <w:gridCol w:w="2977"/>
        <w:gridCol w:w="5103"/>
        <w:gridCol w:w="1701"/>
      </w:tblGrid>
      <w:tr w:rsidR="00E519EA" w:rsidRPr="007C0C63" w:rsidTr="001C0A5B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19EA" w:rsidRPr="007C0C63" w:rsidTr="001C0A5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suppressAutoHyphens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 w:rsidRPr="007C0C63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3F7A95">
              <w:rPr>
                <w:rFonts w:ascii="Times New Roman" w:hAnsi="Times New Roman"/>
                <w:bCs/>
                <w:sz w:val="20"/>
                <w:szCs w:val="20"/>
              </w:rPr>
              <w:t>303,1</w:t>
            </w:r>
          </w:p>
        </w:tc>
      </w:tr>
      <w:tr w:rsidR="00E519EA" w:rsidRPr="007C0C63" w:rsidTr="001C0A5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3F7A9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-303,1</w:t>
            </w:r>
          </w:p>
        </w:tc>
      </w:tr>
      <w:tr w:rsidR="00E519EA" w:rsidRPr="007C0C63" w:rsidTr="001C0A5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 w:rsidRPr="007C0C63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-1</w:t>
            </w:r>
            <w:r w:rsidR="003F7A95">
              <w:rPr>
                <w:rFonts w:ascii="Times New Roman" w:hAnsi="Times New Roman"/>
                <w:sz w:val="20"/>
                <w:szCs w:val="20"/>
              </w:rPr>
              <w:t>628,2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3F7A9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1931,3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spacing w:after="0"/>
        <w:rPr>
          <w:rFonts w:ascii="Times New Roman" w:hAnsi="Times New Roman"/>
        </w:rPr>
      </w:pPr>
    </w:p>
    <w:p w:rsidR="00504514" w:rsidRPr="007C0C63" w:rsidRDefault="00504514">
      <w:pPr>
        <w:rPr>
          <w:rFonts w:ascii="Times New Roman" w:hAnsi="Times New Roman"/>
        </w:rPr>
      </w:pPr>
    </w:p>
    <w:sectPr w:rsidR="00504514" w:rsidRPr="007C0C63" w:rsidSect="009D4DC5">
      <w:headerReference w:type="default" r:id="rId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F5D" w:rsidRDefault="00EB1F5D" w:rsidP="003A2A5F">
      <w:pPr>
        <w:spacing w:after="0"/>
      </w:pPr>
      <w:r>
        <w:separator/>
      </w:r>
    </w:p>
  </w:endnote>
  <w:endnote w:type="continuationSeparator" w:id="0">
    <w:p w:rsidR="00EB1F5D" w:rsidRDefault="00EB1F5D" w:rsidP="003A2A5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F5D" w:rsidRDefault="00EB1F5D" w:rsidP="003A2A5F">
      <w:pPr>
        <w:spacing w:after="0"/>
      </w:pPr>
      <w:r>
        <w:separator/>
      </w:r>
    </w:p>
  </w:footnote>
  <w:footnote w:type="continuationSeparator" w:id="0">
    <w:p w:rsidR="00EB1F5D" w:rsidRDefault="00EB1F5D" w:rsidP="003A2A5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98B" w:rsidRPr="007A55E6" w:rsidRDefault="00D2698B">
    <w:pPr>
      <w:pStyle w:val="a3"/>
      <w:rPr>
        <w:b/>
      </w:rPr>
    </w:pPr>
    <w:r w:rsidRPr="007A55E6">
      <w:rPr>
        <w:b/>
      </w:rPr>
      <w:t xml:space="preserve">                             </w:t>
    </w:r>
    <w:r>
      <w:rPr>
        <w:b/>
      </w:rPr>
      <w:t xml:space="preserve">                  </w:t>
    </w:r>
    <w:r w:rsidRPr="007A55E6">
      <w:rPr>
        <w:b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EA"/>
    <w:rsid w:val="000128A7"/>
    <w:rsid w:val="0002001D"/>
    <w:rsid w:val="00033606"/>
    <w:rsid w:val="000434C9"/>
    <w:rsid w:val="00065621"/>
    <w:rsid w:val="0007041B"/>
    <w:rsid w:val="00071EFB"/>
    <w:rsid w:val="000772C8"/>
    <w:rsid w:val="0008033D"/>
    <w:rsid w:val="00086672"/>
    <w:rsid w:val="00087FFD"/>
    <w:rsid w:val="0009263B"/>
    <w:rsid w:val="000931E6"/>
    <w:rsid w:val="000B019E"/>
    <w:rsid w:val="000B2F04"/>
    <w:rsid w:val="000C22F6"/>
    <w:rsid w:val="000C509C"/>
    <w:rsid w:val="000C68DB"/>
    <w:rsid w:val="000D3354"/>
    <w:rsid w:val="000D3FE2"/>
    <w:rsid w:val="000D73C5"/>
    <w:rsid w:val="000E5A4F"/>
    <w:rsid w:val="0011010A"/>
    <w:rsid w:val="00133BC3"/>
    <w:rsid w:val="00143569"/>
    <w:rsid w:val="0015441B"/>
    <w:rsid w:val="00174094"/>
    <w:rsid w:val="0019650A"/>
    <w:rsid w:val="0019678F"/>
    <w:rsid w:val="0019734F"/>
    <w:rsid w:val="001A23D2"/>
    <w:rsid w:val="001C0A5B"/>
    <w:rsid w:val="001F59BD"/>
    <w:rsid w:val="00211659"/>
    <w:rsid w:val="0022131C"/>
    <w:rsid w:val="00223E8C"/>
    <w:rsid w:val="00241A10"/>
    <w:rsid w:val="00241EF8"/>
    <w:rsid w:val="00243F69"/>
    <w:rsid w:val="002448E3"/>
    <w:rsid w:val="00245029"/>
    <w:rsid w:val="00250077"/>
    <w:rsid w:val="0025112B"/>
    <w:rsid w:val="002554F7"/>
    <w:rsid w:val="00255D25"/>
    <w:rsid w:val="002612DA"/>
    <w:rsid w:val="00283456"/>
    <w:rsid w:val="0029620F"/>
    <w:rsid w:val="002B213B"/>
    <w:rsid w:val="002B52A9"/>
    <w:rsid w:val="002D226D"/>
    <w:rsid w:val="002D435C"/>
    <w:rsid w:val="002E4D3F"/>
    <w:rsid w:val="002E5C17"/>
    <w:rsid w:val="003031B8"/>
    <w:rsid w:val="00311A40"/>
    <w:rsid w:val="00311FDF"/>
    <w:rsid w:val="00315262"/>
    <w:rsid w:val="00346308"/>
    <w:rsid w:val="00347431"/>
    <w:rsid w:val="00356A12"/>
    <w:rsid w:val="0036573D"/>
    <w:rsid w:val="003835E4"/>
    <w:rsid w:val="00383807"/>
    <w:rsid w:val="00392F96"/>
    <w:rsid w:val="003969FF"/>
    <w:rsid w:val="00397756"/>
    <w:rsid w:val="003A2A5F"/>
    <w:rsid w:val="003B1758"/>
    <w:rsid w:val="003C26DB"/>
    <w:rsid w:val="003D7177"/>
    <w:rsid w:val="003E184A"/>
    <w:rsid w:val="003E1F38"/>
    <w:rsid w:val="003F0514"/>
    <w:rsid w:val="003F1D1A"/>
    <w:rsid w:val="003F7A95"/>
    <w:rsid w:val="004075C7"/>
    <w:rsid w:val="00414DBB"/>
    <w:rsid w:val="00416321"/>
    <w:rsid w:val="00423338"/>
    <w:rsid w:val="00424CC5"/>
    <w:rsid w:val="0043738E"/>
    <w:rsid w:val="00445F61"/>
    <w:rsid w:val="004542C4"/>
    <w:rsid w:val="00457E61"/>
    <w:rsid w:val="0046746E"/>
    <w:rsid w:val="0047580C"/>
    <w:rsid w:val="00483030"/>
    <w:rsid w:val="004900FA"/>
    <w:rsid w:val="004B02BB"/>
    <w:rsid w:val="004B5439"/>
    <w:rsid w:val="004C2D1A"/>
    <w:rsid w:val="004C52C8"/>
    <w:rsid w:val="004C5410"/>
    <w:rsid w:val="004D1129"/>
    <w:rsid w:val="004D7757"/>
    <w:rsid w:val="004E43C5"/>
    <w:rsid w:val="004F17BC"/>
    <w:rsid w:val="004F3CBE"/>
    <w:rsid w:val="00504514"/>
    <w:rsid w:val="00504F66"/>
    <w:rsid w:val="005110BD"/>
    <w:rsid w:val="00512357"/>
    <w:rsid w:val="00512D9F"/>
    <w:rsid w:val="00516F53"/>
    <w:rsid w:val="005344D4"/>
    <w:rsid w:val="005353C0"/>
    <w:rsid w:val="00553A4F"/>
    <w:rsid w:val="005542AC"/>
    <w:rsid w:val="00562ADC"/>
    <w:rsid w:val="005873BF"/>
    <w:rsid w:val="005878F6"/>
    <w:rsid w:val="005B0DE5"/>
    <w:rsid w:val="005C10BD"/>
    <w:rsid w:val="005D12F5"/>
    <w:rsid w:val="005D1538"/>
    <w:rsid w:val="005E00BC"/>
    <w:rsid w:val="005F0579"/>
    <w:rsid w:val="005F16F5"/>
    <w:rsid w:val="005F393F"/>
    <w:rsid w:val="005F4930"/>
    <w:rsid w:val="00607F59"/>
    <w:rsid w:val="00615CF2"/>
    <w:rsid w:val="00617147"/>
    <w:rsid w:val="00621194"/>
    <w:rsid w:val="00631C29"/>
    <w:rsid w:val="0065616B"/>
    <w:rsid w:val="006800A8"/>
    <w:rsid w:val="006917EA"/>
    <w:rsid w:val="00692C2B"/>
    <w:rsid w:val="00692D18"/>
    <w:rsid w:val="00697B2D"/>
    <w:rsid w:val="006A476D"/>
    <w:rsid w:val="006A719A"/>
    <w:rsid w:val="006C4C9B"/>
    <w:rsid w:val="006D7A52"/>
    <w:rsid w:val="006E22A7"/>
    <w:rsid w:val="006F55AD"/>
    <w:rsid w:val="0070011B"/>
    <w:rsid w:val="00706D50"/>
    <w:rsid w:val="00713265"/>
    <w:rsid w:val="00724266"/>
    <w:rsid w:val="00724E81"/>
    <w:rsid w:val="0073697B"/>
    <w:rsid w:val="00737102"/>
    <w:rsid w:val="007404CA"/>
    <w:rsid w:val="0075003B"/>
    <w:rsid w:val="00757137"/>
    <w:rsid w:val="007627C3"/>
    <w:rsid w:val="00772A91"/>
    <w:rsid w:val="0077329D"/>
    <w:rsid w:val="0078404C"/>
    <w:rsid w:val="007857C3"/>
    <w:rsid w:val="00785AB9"/>
    <w:rsid w:val="0079081C"/>
    <w:rsid w:val="007A55E6"/>
    <w:rsid w:val="007A65A0"/>
    <w:rsid w:val="007C0C63"/>
    <w:rsid w:val="007D22DD"/>
    <w:rsid w:val="007E58FC"/>
    <w:rsid w:val="007E59A4"/>
    <w:rsid w:val="007E683B"/>
    <w:rsid w:val="007F06A4"/>
    <w:rsid w:val="007F7A06"/>
    <w:rsid w:val="008016B0"/>
    <w:rsid w:val="008037CB"/>
    <w:rsid w:val="008109D4"/>
    <w:rsid w:val="00810F71"/>
    <w:rsid w:val="00832A5D"/>
    <w:rsid w:val="00834801"/>
    <w:rsid w:val="00835C2D"/>
    <w:rsid w:val="00837506"/>
    <w:rsid w:val="00840DD0"/>
    <w:rsid w:val="008514BE"/>
    <w:rsid w:val="00851701"/>
    <w:rsid w:val="00851A85"/>
    <w:rsid w:val="00857652"/>
    <w:rsid w:val="00861FA2"/>
    <w:rsid w:val="00865C05"/>
    <w:rsid w:val="00865C9F"/>
    <w:rsid w:val="0087453F"/>
    <w:rsid w:val="00885294"/>
    <w:rsid w:val="00890341"/>
    <w:rsid w:val="008A23CF"/>
    <w:rsid w:val="008B2F2F"/>
    <w:rsid w:val="008B64B2"/>
    <w:rsid w:val="008C5085"/>
    <w:rsid w:val="008C74F4"/>
    <w:rsid w:val="008D732A"/>
    <w:rsid w:val="008D79D1"/>
    <w:rsid w:val="008E4279"/>
    <w:rsid w:val="008E6625"/>
    <w:rsid w:val="008F231A"/>
    <w:rsid w:val="00902C3B"/>
    <w:rsid w:val="00917F5D"/>
    <w:rsid w:val="00941B3D"/>
    <w:rsid w:val="009430FC"/>
    <w:rsid w:val="009501AA"/>
    <w:rsid w:val="00951915"/>
    <w:rsid w:val="00961E21"/>
    <w:rsid w:val="00964F46"/>
    <w:rsid w:val="00971F6F"/>
    <w:rsid w:val="009B1D82"/>
    <w:rsid w:val="009B23F7"/>
    <w:rsid w:val="009B7AA5"/>
    <w:rsid w:val="009C1FC0"/>
    <w:rsid w:val="009C4298"/>
    <w:rsid w:val="009C730C"/>
    <w:rsid w:val="009D4DC5"/>
    <w:rsid w:val="009E0EC6"/>
    <w:rsid w:val="009F598E"/>
    <w:rsid w:val="00A13E2A"/>
    <w:rsid w:val="00A14D12"/>
    <w:rsid w:val="00A16E2B"/>
    <w:rsid w:val="00A26A62"/>
    <w:rsid w:val="00A36621"/>
    <w:rsid w:val="00A43636"/>
    <w:rsid w:val="00A563A6"/>
    <w:rsid w:val="00A63F51"/>
    <w:rsid w:val="00A71D0E"/>
    <w:rsid w:val="00A90504"/>
    <w:rsid w:val="00AA6973"/>
    <w:rsid w:val="00AC48EE"/>
    <w:rsid w:val="00AC5A4E"/>
    <w:rsid w:val="00AC773A"/>
    <w:rsid w:val="00AD2064"/>
    <w:rsid w:val="00AE2E8C"/>
    <w:rsid w:val="00B10253"/>
    <w:rsid w:val="00B140E7"/>
    <w:rsid w:val="00B235DB"/>
    <w:rsid w:val="00B24F18"/>
    <w:rsid w:val="00B3367A"/>
    <w:rsid w:val="00B35810"/>
    <w:rsid w:val="00B45ABE"/>
    <w:rsid w:val="00B5460F"/>
    <w:rsid w:val="00B56082"/>
    <w:rsid w:val="00B56FEE"/>
    <w:rsid w:val="00B71182"/>
    <w:rsid w:val="00B7288A"/>
    <w:rsid w:val="00B85C45"/>
    <w:rsid w:val="00B91736"/>
    <w:rsid w:val="00B92645"/>
    <w:rsid w:val="00B966E3"/>
    <w:rsid w:val="00BA0038"/>
    <w:rsid w:val="00BB29F5"/>
    <w:rsid w:val="00BB7BA4"/>
    <w:rsid w:val="00BC1C9A"/>
    <w:rsid w:val="00BC51CD"/>
    <w:rsid w:val="00BD2010"/>
    <w:rsid w:val="00BE5A26"/>
    <w:rsid w:val="00C0321B"/>
    <w:rsid w:val="00C0468E"/>
    <w:rsid w:val="00C103D9"/>
    <w:rsid w:val="00C22E8F"/>
    <w:rsid w:val="00C512CE"/>
    <w:rsid w:val="00C56C3C"/>
    <w:rsid w:val="00C63F44"/>
    <w:rsid w:val="00C642B6"/>
    <w:rsid w:val="00C83DE7"/>
    <w:rsid w:val="00C8452F"/>
    <w:rsid w:val="00C84DAB"/>
    <w:rsid w:val="00C9601E"/>
    <w:rsid w:val="00CA5443"/>
    <w:rsid w:val="00CB68A2"/>
    <w:rsid w:val="00CD251B"/>
    <w:rsid w:val="00CD2BE6"/>
    <w:rsid w:val="00CD5A0D"/>
    <w:rsid w:val="00CF4798"/>
    <w:rsid w:val="00D10EDF"/>
    <w:rsid w:val="00D15D57"/>
    <w:rsid w:val="00D17DFB"/>
    <w:rsid w:val="00D255C3"/>
    <w:rsid w:val="00D2698B"/>
    <w:rsid w:val="00D332CB"/>
    <w:rsid w:val="00D6022B"/>
    <w:rsid w:val="00D62312"/>
    <w:rsid w:val="00D65066"/>
    <w:rsid w:val="00D71E87"/>
    <w:rsid w:val="00D865C6"/>
    <w:rsid w:val="00D910F3"/>
    <w:rsid w:val="00DA3303"/>
    <w:rsid w:val="00DB1963"/>
    <w:rsid w:val="00DB4E5A"/>
    <w:rsid w:val="00DC4F43"/>
    <w:rsid w:val="00DD14E9"/>
    <w:rsid w:val="00DD3534"/>
    <w:rsid w:val="00DD6BC3"/>
    <w:rsid w:val="00DE7CC4"/>
    <w:rsid w:val="00DF537E"/>
    <w:rsid w:val="00E123B2"/>
    <w:rsid w:val="00E1323A"/>
    <w:rsid w:val="00E240A2"/>
    <w:rsid w:val="00E32042"/>
    <w:rsid w:val="00E33C38"/>
    <w:rsid w:val="00E43034"/>
    <w:rsid w:val="00E519EA"/>
    <w:rsid w:val="00E57BFD"/>
    <w:rsid w:val="00E57EE6"/>
    <w:rsid w:val="00E604C7"/>
    <w:rsid w:val="00E60E81"/>
    <w:rsid w:val="00E669C6"/>
    <w:rsid w:val="00E83A2B"/>
    <w:rsid w:val="00E83B7C"/>
    <w:rsid w:val="00E842C6"/>
    <w:rsid w:val="00E97A1E"/>
    <w:rsid w:val="00E97A32"/>
    <w:rsid w:val="00EB1F5D"/>
    <w:rsid w:val="00EB7BF6"/>
    <w:rsid w:val="00EE0742"/>
    <w:rsid w:val="00EE1B25"/>
    <w:rsid w:val="00EF37A1"/>
    <w:rsid w:val="00EF48D2"/>
    <w:rsid w:val="00F10E32"/>
    <w:rsid w:val="00F14479"/>
    <w:rsid w:val="00F32849"/>
    <w:rsid w:val="00F353ED"/>
    <w:rsid w:val="00F3649D"/>
    <w:rsid w:val="00F37F74"/>
    <w:rsid w:val="00F40102"/>
    <w:rsid w:val="00F53B92"/>
    <w:rsid w:val="00F6795C"/>
    <w:rsid w:val="00F67A0E"/>
    <w:rsid w:val="00F843A1"/>
    <w:rsid w:val="00F924F7"/>
    <w:rsid w:val="00F94BA5"/>
    <w:rsid w:val="00F96FC9"/>
    <w:rsid w:val="00FA7D7A"/>
    <w:rsid w:val="00FB1865"/>
    <w:rsid w:val="00FB1C65"/>
    <w:rsid w:val="00FB55CD"/>
    <w:rsid w:val="00FC00C1"/>
    <w:rsid w:val="00FC1103"/>
    <w:rsid w:val="00FC113C"/>
    <w:rsid w:val="00FE3FFA"/>
    <w:rsid w:val="00FE569F"/>
    <w:rsid w:val="00FE5A0C"/>
    <w:rsid w:val="00FE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CDCBC-A75F-4B94-9E73-9FF33F72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главбух</dc:creator>
  <cp:lastModifiedBy>Главбух</cp:lastModifiedBy>
  <cp:revision>122</cp:revision>
  <cp:lastPrinted>2022-04-26T11:52:00Z</cp:lastPrinted>
  <dcterms:created xsi:type="dcterms:W3CDTF">2019-02-15T07:49:00Z</dcterms:created>
  <dcterms:modified xsi:type="dcterms:W3CDTF">2022-04-26T11:54:00Z</dcterms:modified>
</cp:coreProperties>
</file>